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BB" w:rsidRDefault="008643BB" w:rsidP="00593E26">
      <w:pPr>
        <w:jc w:val="center"/>
        <w:rPr>
          <w:u w:val="single"/>
          <w:lang w:val="en-GB"/>
        </w:rPr>
      </w:pPr>
      <w:r w:rsidRPr="008643BB">
        <w:rPr>
          <w:u w:val="single"/>
          <w:lang w:val="en-GB"/>
        </w:rPr>
        <w:t>Resources for people caring for church and chapel buildings</w:t>
      </w:r>
    </w:p>
    <w:p w:rsidR="00593E26" w:rsidRDefault="00593E26" w:rsidP="008643BB">
      <w:pPr>
        <w:rPr>
          <w:b/>
          <w:lang w:val="en-GB"/>
        </w:rPr>
      </w:pPr>
    </w:p>
    <w:p w:rsidR="008643BB" w:rsidRDefault="008643BB" w:rsidP="008643BB">
      <w:pPr>
        <w:rPr>
          <w:lang w:val="en-GB"/>
        </w:rPr>
      </w:pPr>
      <w:hyperlink r:id="rId4" w:history="1">
        <w:r w:rsidRPr="00AB51E7">
          <w:rPr>
            <w:rStyle w:val="Hyperlink"/>
            <w:b/>
            <w:lang w:val="en-GB"/>
          </w:rPr>
          <w:t>www.churchcare.co.uk</w:t>
        </w:r>
      </w:hyperlink>
      <w:r>
        <w:rPr>
          <w:b/>
          <w:lang w:val="en-GB"/>
        </w:rPr>
        <w:t xml:space="preserve"> –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CofE</w:t>
      </w:r>
      <w:proofErr w:type="spellEnd"/>
      <w:r>
        <w:rPr>
          <w:lang w:val="en-GB"/>
        </w:rPr>
        <w:t xml:space="preserve"> resource for church buildings, including guidance on a number of practical issues, access to small specialist grant schemes, and project planning advice</w:t>
      </w:r>
    </w:p>
    <w:p w:rsidR="008643BB" w:rsidRDefault="008643BB" w:rsidP="008643BB">
      <w:pPr>
        <w:rPr>
          <w:lang w:val="en-GB"/>
        </w:rPr>
      </w:pPr>
      <w:r>
        <w:rPr>
          <w:b/>
          <w:lang w:val="en-GB"/>
        </w:rPr>
        <w:fldChar w:fldCharType="begin"/>
      </w:r>
      <w:r>
        <w:rPr>
          <w:b/>
          <w:lang w:val="en-GB"/>
        </w:rPr>
        <w:instrText xml:space="preserve"> HYPERLINK "http://</w:instrText>
      </w:r>
      <w:r w:rsidRPr="008643BB">
        <w:rPr>
          <w:b/>
          <w:lang w:val="en-GB"/>
        </w:rPr>
        <w:instrText>www.ecclesiastical.com/church/</w:instrText>
      </w:r>
      <w:r>
        <w:rPr>
          <w:b/>
          <w:lang w:val="en-GB"/>
        </w:rPr>
        <w:instrText xml:space="preserve">" </w:instrText>
      </w:r>
      <w:r>
        <w:rPr>
          <w:b/>
          <w:lang w:val="en-GB"/>
        </w:rPr>
        <w:fldChar w:fldCharType="separate"/>
      </w:r>
      <w:r w:rsidRPr="00AB51E7">
        <w:rPr>
          <w:rStyle w:val="Hyperlink"/>
          <w:b/>
          <w:lang w:val="en-GB"/>
        </w:rPr>
        <w:t>www.ecclesiastical.com/church/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</w:t>
      </w:r>
      <w:r>
        <w:rPr>
          <w:lang w:val="en-GB"/>
        </w:rPr>
        <w:t>- home page of Ecclesiastical insurance. Click on “Risk management and guidance” for advice on health and safety, fire</w:t>
      </w:r>
      <w:r w:rsidR="00593E26">
        <w:rPr>
          <w:lang w:val="en-GB"/>
        </w:rPr>
        <w:t>, security, and extreme weather</w:t>
      </w:r>
    </w:p>
    <w:p w:rsidR="001F34C7" w:rsidRDefault="008643BB" w:rsidP="008643BB">
      <w:pPr>
        <w:rPr>
          <w:lang w:val="en-GB"/>
        </w:rPr>
      </w:pPr>
      <w:hyperlink r:id="rId5" w:history="1">
        <w:r w:rsidRPr="008643BB">
          <w:rPr>
            <w:rStyle w:val="Hyperlink"/>
            <w:b/>
            <w:lang w:val="en-GB"/>
          </w:rPr>
          <w:t>www.spab.org.uk/campaigning/maintenance-co-operatives-project/mcp-fim-resources</w:t>
        </w:r>
      </w:hyperlink>
      <w:r w:rsidRPr="008643BB">
        <w:rPr>
          <w:b/>
          <w:lang w:val="en-GB"/>
        </w:rPr>
        <w:t xml:space="preserve"> </w:t>
      </w:r>
      <w:r>
        <w:rPr>
          <w:lang w:val="en-GB"/>
        </w:rPr>
        <w:t>for the Society for the Protection of Ancient Buildings church maintenance project. Here there is a wealth of information to help lay people conduct a simple assessment of a building’s condition, produce a maintenance plan, and conduct risk</w:t>
      </w:r>
      <w:r w:rsidR="001F34C7">
        <w:rPr>
          <w:lang w:val="en-GB"/>
        </w:rPr>
        <w:t xml:space="preserve"> assessment for voluntary maintenance work. Download the baseline condition survey template directly at </w:t>
      </w:r>
      <w:hyperlink r:id="rId6" w:history="1">
        <w:r w:rsidR="001F34C7" w:rsidRPr="001F34C7">
          <w:rPr>
            <w:rStyle w:val="Hyperlink"/>
            <w:lang w:val="en-GB"/>
          </w:rPr>
          <w:t>https://www.spab.org.uk/sites/default/files/images/MainSociety/Campaigning/Baseline%20Survey%20completion%20guide%20and%20template.pdf</w:t>
        </w:r>
      </w:hyperlink>
      <w:r w:rsidR="001F34C7" w:rsidRPr="001F34C7">
        <w:rPr>
          <w:lang w:val="en-GB"/>
        </w:rPr>
        <w:t xml:space="preserve"> </w:t>
      </w:r>
      <w:r w:rsidR="001F34C7">
        <w:rPr>
          <w:lang w:val="en-GB"/>
        </w:rPr>
        <w:t xml:space="preserve">, or a simpler maintenance checklist (also by the SPAB) at </w:t>
      </w:r>
      <w:hyperlink r:id="rId7" w:history="1">
        <w:r w:rsidR="001F34C7" w:rsidRPr="001F34C7">
          <w:rPr>
            <w:rStyle w:val="Hyperlink"/>
            <w:lang w:val="en-GB"/>
          </w:rPr>
          <w:t>https://www.sheffield.anglican.org/UserFiles/File/SPAB_maintenance_checklist.pdf</w:t>
        </w:r>
      </w:hyperlink>
      <w:r w:rsidR="001F34C7" w:rsidRPr="001F34C7">
        <w:rPr>
          <w:lang w:val="en-GB"/>
        </w:rPr>
        <w:t xml:space="preserve"> </w:t>
      </w:r>
    </w:p>
    <w:p w:rsidR="00593E26" w:rsidRDefault="00593E26" w:rsidP="008643BB">
      <w:pPr>
        <w:rPr>
          <w:lang w:val="en-GB"/>
        </w:rPr>
      </w:pPr>
    </w:p>
    <w:p w:rsidR="001F34C7" w:rsidRDefault="001F34C7" w:rsidP="008643BB">
      <w:pPr>
        <w:rPr>
          <w:lang w:val="en-GB"/>
        </w:rPr>
      </w:pPr>
      <w:r>
        <w:rPr>
          <w:lang w:val="en-GB"/>
        </w:rPr>
        <w:t xml:space="preserve">If you want </w:t>
      </w:r>
      <w:proofErr w:type="gramStart"/>
      <w:r>
        <w:rPr>
          <w:lang w:val="en-GB"/>
        </w:rPr>
        <w:t>to better understand</w:t>
      </w:r>
      <w:proofErr w:type="gramEnd"/>
      <w:r>
        <w:rPr>
          <w:lang w:val="en-GB"/>
        </w:rPr>
        <w:t xml:space="preserve"> how historic buildings are put together, and the common problems that they have, everything from ashlar walling to zinc roofing is covered in the SPAB Knowledge Base at </w:t>
      </w:r>
      <w:hyperlink r:id="rId8" w:history="1">
        <w:r w:rsidRPr="001F34C7">
          <w:rPr>
            <w:rStyle w:val="Hyperlink"/>
            <w:lang w:val="en-GB"/>
          </w:rPr>
          <w:t>https://www.spab.org.uk/advice/knowledge-base</w:t>
        </w:r>
      </w:hyperlink>
      <w:r w:rsidRPr="001F34C7">
        <w:rPr>
          <w:lang w:val="en-GB"/>
        </w:rPr>
        <w:t>.</w:t>
      </w:r>
      <w:r>
        <w:rPr>
          <w:lang w:val="en-GB"/>
        </w:rPr>
        <w:t xml:space="preserve"> At </w:t>
      </w:r>
      <w:hyperlink r:id="rId9" w:history="1">
        <w:r w:rsidRPr="001F34C7">
          <w:rPr>
            <w:rStyle w:val="Hyperlink"/>
            <w:lang w:val="en-GB"/>
          </w:rPr>
          <w:t>https://www.spab.org.uk/advice/technical-advice-notes</w:t>
        </w:r>
      </w:hyperlink>
      <w:r w:rsidRPr="001F34C7">
        <w:rPr>
          <w:lang w:val="en-GB"/>
        </w:rPr>
        <w:t xml:space="preserve"> </w:t>
      </w:r>
      <w:r>
        <w:rPr>
          <w:lang w:val="en-GB"/>
        </w:rPr>
        <w:t xml:space="preserve">you can also find guidance on the control of damp.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on caring for old floors. </w:t>
      </w:r>
    </w:p>
    <w:p w:rsidR="001F34C7" w:rsidRDefault="001F34C7" w:rsidP="008643BB">
      <w:pPr>
        <w:rPr>
          <w:lang w:val="en-GB"/>
        </w:rPr>
      </w:pPr>
    </w:p>
    <w:p w:rsidR="001F34C7" w:rsidRDefault="001F34C7" w:rsidP="008643BB">
      <w:pPr>
        <w:rPr>
          <w:lang w:val="en-GB"/>
        </w:rPr>
      </w:pPr>
      <w:r>
        <w:rPr>
          <w:lang w:val="en-GB"/>
        </w:rPr>
        <w:t xml:space="preserve">Find the listing details of grade 1, 2*, and </w:t>
      </w:r>
      <w:proofErr w:type="gramStart"/>
      <w:r>
        <w:rPr>
          <w:lang w:val="en-GB"/>
        </w:rPr>
        <w:t>2</w:t>
      </w:r>
      <w:proofErr w:type="gramEnd"/>
      <w:r>
        <w:rPr>
          <w:lang w:val="en-GB"/>
        </w:rPr>
        <w:t xml:space="preserve"> buildings at </w:t>
      </w:r>
      <w:r>
        <w:rPr>
          <w:lang w:val="en-GB"/>
        </w:rPr>
        <w:fldChar w:fldCharType="begin"/>
      </w:r>
      <w:r>
        <w:rPr>
          <w:lang w:val="en-GB"/>
        </w:rPr>
        <w:instrText xml:space="preserve"> HYPERLINK "http://</w:instrText>
      </w:r>
      <w:r w:rsidRPr="001F34C7">
        <w:rPr>
          <w:lang w:val="en-GB"/>
        </w:rPr>
        <w:instrText>www.heritagegateway.org.uk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AB51E7">
        <w:rPr>
          <w:rStyle w:val="Hyperlink"/>
          <w:lang w:val="en-GB"/>
        </w:rPr>
        <w:t>www.heritagegateway.org.uk</w:t>
      </w:r>
      <w:r>
        <w:rPr>
          <w:lang w:val="en-GB"/>
        </w:rPr>
        <w:fldChar w:fldCharType="end"/>
      </w:r>
      <w:r>
        <w:rPr>
          <w:lang w:val="en-GB"/>
        </w:rPr>
        <w:t xml:space="preserve">, which also searches for historic images and archaeological information. </w:t>
      </w:r>
    </w:p>
    <w:p w:rsidR="001F34C7" w:rsidRDefault="001F34C7" w:rsidP="008643BB">
      <w:pPr>
        <w:rPr>
          <w:lang w:val="en-GB"/>
        </w:rPr>
      </w:pPr>
    </w:p>
    <w:p w:rsidR="001F34C7" w:rsidRDefault="001F34C7" w:rsidP="008643BB">
      <w:pPr>
        <w:rPr>
          <w:lang w:val="en-GB"/>
        </w:rPr>
      </w:pPr>
      <w:r>
        <w:rPr>
          <w:lang w:val="en-GB"/>
        </w:rPr>
        <w:t>Historic England (formerly English Heritage) have advice on the care of cemeteries, burial grounds, and places of worship,</w:t>
      </w:r>
      <w:r w:rsidR="00593E26">
        <w:rPr>
          <w:lang w:val="en-GB"/>
        </w:rPr>
        <w:t xml:space="preserve"> as well as dealing with heritage crime,</w:t>
      </w:r>
      <w:r>
        <w:rPr>
          <w:lang w:val="en-GB"/>
        </w:rPr>
        <w:t xml:space="preserve"> at </w:t>
      </w:r>
      <w:hyperlink r:id="rId10" w:history="1">
        <w:r w:rsidR="00593E26" w:rsidRPr="00593E26">
          <w:rPr>
            <w:rStyle w:val="Hyperlink"/>
            <w:lang w:val="en-GB"/>
          </w:rPr>
          <w:t>https://historicengland.org.uk/advice/caring-for-heritage/</w:t>
        </w:r>
      </w:hyperlink>
      <w:r>
        <w:rPr>
          <w:lang w:val="en-GB"/>
        </w:rPr>
        <w:t xml:space="preserve">   </w:t>
      </w:r>
      <w:r w:rsidRPr="001F34C7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593E26" w:rsidRDefault="00593E26" w:rsidP="008643BB">
      <w:pPr>
        <w:rPr>
          <w:lang w:val="en-GB"/>
        </w:rPr>
      </w:pPr>
    </w:p>
    <w:p w:rsidR="00593E26" w:rsidRDefault="00593E26" w:rsidP="008643BB">
      <w:pPr>
        <w:rPr>
          <w:lang w:val="en-GB"/>
        </w:rPr>
      </w:pPr>
      <w:r>
        <w:rPr>
          <w:lang w:val="en-GB"/>
        </w:rPr>
        <w:t xml:space="preserve">The database at </w:t>
      </w:r>
      <w:hyperlink r:id="rId11" w:history="1">
        <w:r w:rsidRPr="00593E26">
          <w:rPr>
            <w:rStyle w:val="Hyperlink"/>
            <w:lang w:val="en-GB"/>
          </w:rPr>
          <w:t>https://www.grantfinder.co.uk/</w:t>
        </w:r>
      </w:hyperlink>
      <w:r w:rsidRPr="00593E26">
        <w:rPr>
          <w:lang w:val="en-GB"/>
        </w:rPr>
        <w:t xml:space="preserve"> is a great starting point if you are seeking external funding</w:t>
      </w:r>
    </w:p>
    <w:p w:rsidR="00593E26" w:rsidRDefault="00593E26" w:rsidP="008643BB">
      <w:pPr>
        <w:rPr>
          <w:lang w:val="en-GB"/>
        </w:rPr>
      </w:pPr>
    </w:p>
    <w:p w:rsidR="00593E26" w:rsidRDefault="00593E26" w:rsidP="008643BB">
      <w:pPr>
        <w:rPr>
          <w:lang w:val="en-GB"/>
        </w:rPr>
      </w:pPr>
      <w:r>
        <w:rPr>
          <w:lang w:val="en-GB"/>
        </w:rPr>
        <w:t xml:space="preserve">For </w:t>
      </w:r>
      <w:proofErr w:type="gramStart"/>
      <w:r>
        <w:rPr>
          <w:lang w:val="en-GB"/>
        </w:rPr>
        <w:t>grants</w:t>
      </w:r>
      <w:proofErr w:type="gramEnd"/>
      <w:r>
        <w:rPr>
          <w:lang w:val="en-GB"/>
        </w:rPr>
        <w:t xml:space="preserve"> in excess of </w:t>
      </w:r>
      <w:r w:rsidRPr="00593E26">
        <w:rPr>
          <w:lang w:val="en-GB"/>
        </w:rPr>
        <w:t>£3,000</w:t>
      </w:r>
      <w:r>
        <w:rPr>
          <w:lang w:val="en-GB"/>
        </w:rPr>
        <w:t xml:space="preserve"> all the way up to over a million pounds see </w:t>
      </w:r>
      <w:r>
        <w:rPr>
          <w:lang w:val="en-GB"/>
        </w:rPr>
        <w:fldChar w:fldCharType="begin"/>
      </w:r>
      <w:r>
        <w:rPr>
          <w:lang w:val="en-GB"/>
        </w:rPr>
        <w:instrText xml:space="preserve"> HYPERLINK "http://</w:instrText>
      </w:r>
      <w:r w:rsidRPr="00593E26">
        <w:rPr>
          <w:lang w:val="en-GB"/>
        </w:rPr>
        <w:instrText>www.heritagefund.org.uk/funding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AB51E7">
        <w:rPr>
          <w:rStyle w:val="Hyperlink"/>
          <w:lang w:val="en-GB"/>
        </w:rPr>
        <w:t>www.heritagefund.org.uk/funding</w:t>
      </w:r>
      <w:r>
        <w:rPr>
          <w:lang w:val="en-GB"/>
        </w:rPr>
        <w:fldChar w:fldCharType="end"/>
      </w:r>
      <w:r>
        <w:rPr>
          <w:lang w:val="en-GB"/>
        </w:rPr>
        <w:t xml:space="preserve"> , where you will find clear and easy to follow guidance on the new Heritage Lottery Fund grant schemes. </w:t>
      </w:r>
    </w:p>
    <w:p w:rsidR="00593E26" w:rsidRDefault="00593E26" w:rsidP="008643BB">
      <w:pPr>
        <w:rPr>
          <w:lang w:val="en-GB"/>
        </w:rPr>
      </w:pPr>
    </w:p>
    <w:p w:rsidR="008643BB" w:rsidRPr="00593E26" w:rsidRDefault="00593E26" w:rsidP="008643BB">
      <w:pPr>
        <w:rPr>
          <w:lang w:val="en-GB"/>
        </w:rPr>
      </w:pPr>
      <w:r>
        <w:rPr>
          <w:lang w:val="en-GB"/>
        </w:rPr>
        <w:t xml:space="preserve">For conservation accredited architects see </w:t>
      </w:r>
      <w:hyperlink r:id="rId12" w:history="1">
        <w:r w:rsidRPr="00593E26">
          <w:rPr>
            <w:rStyle w:val="Hyperlink"/>
            <w:lang w:val="en-GB"/>
          </w:rPr>
          <w:t>https://www.architecture.com/working-with-an-architect/conservation-register</w:t>
        </w:r>
      </w:hyperlink>
      <w:r w:rsidRPr="00593E26">
        <w:rPr>
          <w:lang w:val="en-GB"/>
        </w:rPr>
        <w:t>, surveyors</w:t>
      </w:r>
      <w:r>
        <w:rPr>
          <w:lang w:val="en-GB"/>
        </w:rPr>
        <w:t xml:space="preserve"> at </w:t>
      </w:r>
      <w:hyperlink r:id="rId13" w:history="1">
        <w:r w:rsidRPr="00593E26">
          <w:rPr>
            <w:rStyle w:val="Hyperlink"/>
            <w:lang w:val="en-GB"/>
          </w:rPr>
          <w:t>https://www.rics.org/globalassets/rics-website/media/qualify/accreditations/register-of-rics-certified-historic-building-professionals--23.9.19.pdf</w:t>
        </w:r>
      </w:hyperlink>
      <w:r w:rsidRPr="00593E26">
        <w:rPr>
          <w:lang w:val="en-GB"/>
        </w:rPr>
        <w:t xml:space="preserve"> . </w:t>
      </w:r>
      <w:r>
        <w:rPr>
          <w:lang w:val="en-GB"/>
        </w:rPr>
        <w:t xml:space="preserve">Remember though that just because a practitioner is on this list doesn’t mean they </w:t>
      </w:r>
      <w:proofErr w:type="gramStart"/>
      <w:r>
        <w:rPr>
          <w:lang w:val="en-GB"/>
        </w:rPr>
        <w:t>have  the</w:t>
      </w:r>
      <w:proofErr w:type="gramEnd"/>
      <w:r>
        <w:rPr>
          <w:lang w:val="en-GB"/>
        </w:rPr>
        <w:t xml:space="preserve"> necessary accreditation from your diocese or denomination. </w:t>
      </w:r>
      <w:bookmarkStart w:id="0" w:name="_GoBack"/>
      <w:bookmarkEnd w:id="0"/>
    </w:p>
    <w:sectPr w:rsidR="008643BB" w:rsidRPr="00593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B"/>
    <w:rsid w:val="001F34C7"/>
    <w:rsid w:val="00593E26"/>
    <w:rsid w:val="00696811"/>
    <w:rsid w:val="007C3B3B"/>
    <w:rsid w:val="008643BB"/>
    <w:rsid w:val="00F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C49"/>
  <w15:chartTrackingRefBased/>
  <w15:docId w15:val="{489CF38B-6AC3-4A40-A5CB-D6063247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43B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b.org.uk/advice/knowledge-base" TargetMode="External"/><Relationship Id="rId13" Type="http://schemas.openxmlformats.org/officeDocument/2006/relationships/hyperlink" Target="https://www.rics.org/globalassets/rics-website/media/qualify/accreditations/register-of-rics-certified-historic-building-professionals--23.9.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effield.anglican.org/UserFiles/File/SPAB_maintenance_checklist.pdf" TargetMode="External"/><Relationship Id="rId12" Type="http://schemas.openxmlformats.org/officeDocument/2006/relationships/hyperlink" Target="https://www.architecture.com/working-with-an-architect/conservation-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ab.org.uk/sites/default/files/images/MainSociety/Campaigning/Baseline%20Survey%20completion%20guide%20and%20template.pdf" TargetMode="External"/><Relationship Id="rId11" Type="http://schemas.openxmlformats.org/officeDocument/2006/relationships/hyperlink" Target="https://www.grantfinder.co.uk/" TargetMode="External"/><Relationship Id="rId5" Type="http://schemas.openxmlformats.org/officeDocument/2006/relationships/hyperlink" Target="https://www.spab.org.uk/campaigning/maintenance-co-operatives-project/mcp-fim-resourc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istoricengland.org.uk/advice/caring-for-heritage/" TargetMode="External"/><Relationship Id="rId4" Type="http://schemas.openxmlformats.org/officeDocument/2006/relationships/hyperlink" Target="http://www.churchcare.co.uk" TargetMode="External"/><Relationship Id="rId9" Type="http://schemas.openxmlformats.org/officeDocument/2006/relationships/hyperlink" Target="https://www.spab.org.uk/advice/technical-advice-no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Baier, Katharina</dc:creator>
  <cp:keywords/>
  <dc:description/>
  <cp:lastModifiedBy>Baier, Katharina</cp:lastModifiedBy>
  <cp:revision>1</cp:revision>
  <cp:lastPrinted>2019-09-27T20:40:00Z</cp:lastPrinted>
  <dcterms:created xsi:type="dcterms:W3CDTF">2019-09-27T20:06:00Z</dcterms:created>
  <dcterms:modified xsi:type="dcterms:W3CDTF">2019-09-27T20:41:00Z</dcterms:modified>
</cp:coreProperties>
</file>